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14:paraId="20971C02" w14:textId="77777777" w:rsidTr="00F334CA">
        <w:trPr>
          <w:trHeight w:val="420"/>
        </w:trPr>
        <w:tc>
          <w:tcPr>
            <w:tcW w:w="1701" w:type="dxa"/>
          </w:tcPr>
          <w:p w14:paraId="3A8BCF29" w14:textId="77777777"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14:paraId="601A3079" w14:textId="77777777"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14:paraId="4412942C" w14:textId="77777777" w:rsidTr="0032513F">
        <w:tc>
          <w:tcPr>
            <w:tcW w:w="9288" w:type="dxa"/>
            <w:shd w:val="clear" w:color="auto" w:fill="BFBFBF" w:themeFill="background1" w:themeFillShade="BF"/>
          </w:tcPr>
          <w:p w14:paraId="67C27130" w14:textId="6608AB5A" w:rsidR="00F334CA" w:rsidRDefault="00F334CA" w:rsidP="000064D3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B20AF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177109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A50B9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A50B94" w:rsidRPr="00BB452C">
              <w:rPr>
                <w:rFonts w:ascii="Times New Roman" w:eastAsia="Arial Unicode MS" w:hAnsi="Times New Roman"/>
                <w:sz w:val="20"/>
                <w:szCs w:val="20"/>
              </w:rPr>
              <w:t>Pro</w:t>
            </w:r>
            <w:r w:rsidR="00177109">
              <w:rPr>
                <w:rFonts w:ascii="Times New Roman" w:eastAsia="Arial Unicode MS" w:hAnsi="Times New Roman"/>
                <w:sz w:val="20"/>
                <w:szCs w:val="20"/>
              </w:rPr>
              <w:t xml:space="preserve">računa Grada Zagreba za </w:t>
            </w:r>
            <w:r w:rsidR="00177109" w:rsidRPr="00310B7A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A50B94" w:rsidRPr="00310B7A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97D3979" w14:textId="77777777" w:rsidR="008E58FC" w:rsidRPr="00791D96" w:rsidRDefault="008E58FC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7CB4530" w14:textId="77777777"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14:paraId="6C29F6CF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EE6221" w14:textId="77777777"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4375A6F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</w:t>
      </w:r>
      <w:bookmarkStart w:id="0" w:name="_GoBack"/>
      <w:bookmarkEnd w:id="0"/>
      <w:r w:rsidRPr="000A1AE7">
        <w:rPr>
          <w:rFonts w:ascii="Times New Roman" w:hAnsi="Times New Roman" w:cs="Times New Roman"/>
          <w:b/>
          <w:sz w:val="28"/>
          <w:szCs w:val="28"/>
        </w:rPr>
        <w:t>EKTA</w:t>
      </w:r>
    </w:p>
    <w:p w14:paraId="0A955B59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E2519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14:paraId="3765D0E6" w14:textId="77777777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F9A9" w14:textId="77777777"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B078" w14:textId="77777777"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14:paraId="5481BDCA" w14:textId="77777777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D135" w14:textId="77777777"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D4C" w14:textId="77777777"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14:paraId="105ADEC7" w14:textId="77777777"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13D75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14:paraId="2814F9BF" w14:textId="77777777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3F57B7" w14:textId="77777777"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14:paraId="3061D44E" w14:textId="77777777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14:paraId="47BDEE4D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14:paraId="5C6BD89D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30F65B9C" w14:textId="77777777" w:rsidTr="00A57DD9">
        <w:trPr>
          <w:trHeight w:val="340"/>
        </w:trPr>
        <w:tc>
          <w:tcPr>
            <w:tcW w:w="6617" w:type="dxa"/>
            <w:gridSpan w:val="2"/>
          </w:tcPr>
          <w:p w14:paraId="341A82F0" w14:textId="77777777"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14:paraId="781DF96A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2C4BD6BE" w14:textId="77777777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14:paraId="76252C23" w14:textId="77777777"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14:paraId="0B1B2AF6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057C12C9" w14:textId="77777777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14:paraId="7479F36A" w14:textId="77777777"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14:paraId="5840C7FF" w14:textId="77777777" w:rsidTr="00A57DD9">
        <w:trPr>
          <w:trHeight w:val="411"/>
        </w:trPr>
        <w:tc>
          <w:tcPr>
            <w:tcW w:w="4627" w:type="dxa"/>
            <w:vAlign w:val="center"/>
          </w:tcPr>
          <w:p w14:paraId="03E96471" w14:textId="77777777"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14:paraId="2BBEF81A" w14:textId="77777777"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14:paraId="73FD8EA9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48457793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14:paraId="2C09187F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697A1EBC" w14:textId="77777777" w:rsidTr="00A57DD9">
        <w:trPr>
          <w:trHeight w:val="340"/>
        </w:trPr>
        <w:tc>
          <w:tcPr>
            <w:tcW w:w="4627" w:type="dxa"/>
            <w:vAlign w:val="center"/>
          </w:tcPr>
          <w:p w14:paraId="6156D105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14:paraId="5A9D8EBF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14:paraId="30F7B1B5" w14:textId="77777777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9FAFA" w14:textId="77777777"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DF2C7" w14:textId="77777777"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9693882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99F34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4D6EC6" w14:textId="77777777"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F7673" w14:textId="77777777"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FEF6C" w14:textId="77777777"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FF38" w14:textId="77777777"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14:paraId="7E1FD411" w14:textId="77777777"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87E5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44D68" w14:textId="77777777"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EF0B" w14:textId="77777777"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8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224905" w14:textId="77777777"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1E5C" w14:textId="77777777"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14:paraId="4E916538" w14:textId="77777777"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500E" w14:textId="77777777"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177109"/>
    <w:rsid w:val="0020291F"/>
    <w:rsid w:val="002F5FA5"/>
    <w:rsid w:val="00303009"/>
    <w:rsid w:val="00310B7A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ABDD2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FAFECD-E252-41B6-86F3-A1173B4301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f9dd40-856c-48bf-8ee1-689075acef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5AD753-51D5-49D7-A6EA-04E47F025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E88C7-BB10-4253-8287-AB31E482C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504317-C1ED-44DC-8D2A-7A1C3A50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Filip Novak</cp:lastModifiedBy>
  <cp:revision>3</cp:revision>
  <cp:lastPrinted>2017-01-11T14:25:00Z</cp:lastPrinted>
  <dcterms:created xsi:type="dcterms:W3CDTF">2019-12-12T08:09:00Z</dcterms:created>
  <dcterms:modified xsi:type="dcterms:W3CDTF">2020-02-03T15:00:00Z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